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7"/>
      </w:tblGrid>
      <w:tr w:rsidR="00F65220">
        <w:trPr>
          <w:jc w:val="center"/>
        </w:trPr>
        <w:tc>
          <w:tcPr>
            <w:tcW w:w="9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65220" w:rsidRPr="0078156D" w:rsidRDefault="006568D8">
            <w:pPr>
              <w:pStyle w:val="bibtable"/>
              <w:ind w:left="264" w:right="298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8156D">
              <w:rPr>
                <w:rFonts w:ascii="Times New Roman" w:hAnsi="Times New Roman" w:cs="Times New Roman"/>
                <w:bCs/>
                <w:sz w:val="24"/>
                <w:szCs w:val="28"/>
              </w:rPr>
              <w:t>Informacja o przetwarzanych danych</w:t>
            </w:r>
          </w:p>
          <w:p w:rsidR="00F65220" w:rsidRDefault="006568D8">
            <w:pPr>
              <w:pStyle w:val="leftnote"/>
              <w:ind w:left="264" w:right="298"/>
              <w:jc w:val="both"/>
            </w:pPr>
            <w:r>
              <w:rPr>
                <w:b w:val="0"/>
                <w:color w:val="00000A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F65220" w:rsidRDefault="006568D8">
            <w:pPr>
              <w:pStyle w:val="leftnote"/>
              <w:ind w:right="440"/>
            </w:pPr>
            <w:r>
              <w:rPr>
                <w:sz w:val="22"/>
                <w:szCs w:val="22"/>
              </w:rPr>
              <w:t> </w:t>
            </w:r>
          </w:p>
          <w:p w:rsidR="00F65220" w:rsidRDefault="006568D8">
            <w:pPr>
              <w:pStyle w:val="divpara"/>
              <w:numPr>
                <w:ilvl w:val="0"/>
                <w:numId w:val="1"/>
              </w:numPr>
              <w:ind w:right="440"/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F65220" w:rsidRDefault="006568D8">
            <w:pPr>
              <w:pStyle w:val="divpara"/>
              <w:numPr>
                <w:ilvl w:val="0"/>
                <w:numId w:val="1"/>
              </w:numPr>
              <w:ind w:right="440"/>
            </w:pPr>
            <w:r>
              <w:rPr>
                <w:b/>
                <w:bCs/>
                <w:sz w:val="20"/>
                <w:szCs w:val="22"/>
              </w:rPr>
              <w:t>Powołany jest Inspektor Ochrony Danych Osobowych:</w:t>
            </w:r>
          </w:p>
          <w:p w:rsidR="00F65220" w:rsidRDefault="006568D8">
            <w:pPr>
              <w:pStyle w:val="divpara"/>
              <w:ind w:left="689" w:right="440"/>
            </w:pPr>
            <w:r>
              <w:rPr>
                <w:bCs/>
                <w:sz w:val="20"/>
                <w:szCs w:val="22"/>
              </w:rPr>
              <w:t>Można się z nim skontaktować w formie pisemnej na adres:</w:t>
            </w:r>
          </w:p>
          <w:p w:rsidR="00F65220" w:rsidRDefault="006568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F65220" w:rsidRDefault="006568D8">
            <w:pPr>
              <w:pStyle w:val="divpara"/>
              <w:numPr>
                <w:ilvl w:val="0"/>
                <w:numId w:val="1"/>
              </w:numPr>
              <w:ind w:right="440"/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F65220" w:rsidRDefault="006568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F65220" w:rsidRDefault="006568D8">
            <w:pPr>
              <w:pStyle w:val="divpara"/>
              <w:numPr>
                <w:ilvl w:val="0"/>
                <w:numId w:val="1"/>
              </w:numPr>
              <w:ind w:right="440"/>
            </w:pPr>
            <w:r>
              <w:rPr>
                <w:b/>
                <w:sz w:val="20"/>
                <w:szCs w:val="22"/>
              </w:rPr>
              <w:t>W związku z przetwarzaniem danych w celach określonych w pkt 3 Twoje dane będą udostępniane innym odbiorcom lub kategoriom odbiorców danych osobowych.</w:t>
            </w:r>
          </w:p>
          <w:p w:rsidR="00F65220" w:rsidRDefault="006568D8">
            <w:pPr>
              <w:pStyle w:val="divpara"/>
              <w:ind w:left="720" w:right="440"/>
            </w:pPr>
            <w:r>
              <w:rPr>
                <w:sz w:val="20"/>
                <w:szCs w:val="22"/>
              </w:rPr>
              <w:t>Odbiorcami Twoich danych będą:</w:t>
            </w:r>
          </w:p>
          <w:p w:rsidR="00F65220" w:rsidRDefault="006568D8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</w:pPr>
            <w:r>
              <w:rPr>
                <w:color w:val="00000A"/>
                <w:sz w:val="20"/>
                <w:szCs w:val="22"/>
              </w:rPr>
              <w:t>Ty sam jako Strona postępowania, jako Wnioskodawca, Twoi pełnomocnicy.</w:t>
            </w:r>
          </w:p>
          <w:p w:rsidR="00F65220" w:rsidRDefault="006568D8">
            <w:pPr>
              <w:pStyle w:val="leftnote"/>
              <w:ind w:left="679" w:right="440"/>
              <w:jc w:val="both"/>
            </w:pPr>
            <w:r>
              <w:rPr>
                <w:color w:val="00000A"/>
              </w:rPr>
              <w:t xml:space="preserve">Uwaga: </w:t>
            </w:r>
            <w:r>
              <w:rPr>
                <w:b w:val="0"/>
                <w:color w:val="00000A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F65220" w:rsidRDefault="006568D8">
            <w:pPr>
              <w:pStyle w:val="divpara"/>
              <w:numPr>
                <w:ilvl w:val="0"/>
                <w:numId w:val="1"/>
              </w:numPr>
              <w:ind w:right="440"/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F65220" w:rsidRDefault="006568D8">
            <w:pPr>
              <w:pStyle w:val="divpara"/>
              <w:ind w:left="689" w:right="440"/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F65220" w:rsidRDefault="006568D8">
            <w:pPr>
              <w:pStyle w:val="divpara"/>
              <w:numPr>
                <w:ilvl w:val="0"/>
                <w:numId w:val="1"/>
              </w:numPr>
              <w:ind w:right="440"/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F65220" w:rsidRDefault="006568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</w:pPr>
            <w:r>
              <w:rPr>
                <w:rFonts w:ascii="Helvetica" w:hAnsi="Helvetica" w:cs="Times New Roman"/>
                <w:sz w:val="20"/>
              </w:rPr>
              <w:t>prawo dostępu do swoich danych osobowych,</w:t>
            </w:r>
          </w:p>
          <w:p w:rsidR="00F65220" w:rsidRDefault="006568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F65220" w:rsidRDefault="006568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F65220" w:rsidRDefault="006568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F65220" w:rsidRDefault="006568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F65220" w:rsidRDefault="00F65220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F65220" w:rsidRDefault="006568D8">
            <w:pPr>
              <w:pStyle w:val="Standard"/>
              <w:ind w:left="692" w:right="442"/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F65220" w:rsidRDefault="006568D8">
            <w:pPr>
              <w:pStyle w:val="divpara"/>
              <w:numPr>
                <w:ilvl w:val="0"/>
                <w:numId w:val="1"/>
              </w:numPr>
              <w:ind w:right="440"/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F65220" w:rsidRDefault="006568D8">
            <w:pPr>
              <w:pStyle w:val="divpara"/>
              <w:numPr>
                <w:ilvl w:val="0"/>
                <w:numId w:val="1"/>
              </w:numPr>
              <w:ind w:right="440"/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F65220" w:rsidRDefault="006568D8">
            <w:pPr>
              <w:pStyle w:val="divpara"/>
              <w:numPr>
                <w:ilvl w:val="0"/>
                <w:numId w:val="1"/>
              </w:numPr>
              <w:ind w:right="440"/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F65220" w:rsidRDefault="00F65220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F65220" w:rsidRDefault="00F65220">
      <w:pPr>
        <w:pStyle w:val="Standard"/>
        <w:spacing w:line="276" w:lineRule="auto"/>
        <w:rPr>
          <w:b/>
          <w:sz w:val="28"/>
          <w:szCs w:val="28"/>
        </w:rPr>
      </w:pPr>
    </w:p>
    <w:p w:rsidR="00F65220" w:rsidRDefault="006568D8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lastRenderedPageBreak/>
        <w:t>Zgoda na przetwarzanie danych</w:t>
      </w:r>
    </w:p>
    <w:p w:rsidR="00F65220" w:rsidRDefault="00F65220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F65220" w:rsidRDefault="006568D8">
      <w:pPr>
        <w:pStyle w:val="Standard"/>
        <w:spacing w:line="360" w:lineRule="auto"/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>
        <w:rPr>
          <w:i/>
          <w:iCs/>
        </w:rPr>
        <w:t>nazwa i adres Urzędu Miasta/Gminy</w:t>
      </w:r>
      <w:r>
        <w:t>) na oszacowanie strat i sporządzenie protokołu strat  celem ubiegania się o pomoc ze środków publicznych.</w:t>
      </w:r>
    </w:p>
    <w:p w:rsidR="00F65220" w:rsidRDefault="006568D8">
      <w:pPr>
        <w:pStyle w:val="Standard"/>
        <w:spacing w:line="360" w:lineRule="auto"/>
      </w:pPr>
      <w:r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F65220" w:rsidRDefault="00F65220">
      <w:pPr>
        <w:pStyle w:val="Standard"/>
        <w:spacing w:line="360" w:lineRule="auto"/>
      </w:pPr>
    </w:p>
    <w:p w:rsidR="00F65220" w:rsidRDefault="00F65220">
      <w:pPr>
        <w:pStyle w:val="Standard"/>
        <w:spacing w:line="360" w:lineRule="auto"/>
      </w:pPr>
    </w:p>
    <w:p w:rsidR="00F65220" w:rsidRDefault="00F65220">
      <w:pPr>
        <w:pStyle w:val="Standard"/>
        <w:spacing w:line="360" w:lineRule="auto"/>
      </w:pPr>
    </w:p>
    <w:p w:rsidR="00F65220" w:rsidRDefault="006568D8">
      <w:pPr>
        <w:pStyle w:val="Standard"/>
        <w:spacing w:line="360" w:lineRule="auto"/>
        <w:jc w:val="right"/>
      </w:pPr>
      <w:r>
        <w:t>…………………………………..……………………...</w:t>
      </w:r>
    </w:p>
    <w:p w:rsidR="00F65220" w:rsidRDefault="006568D8">
      <w:pPr>
        <w:pStyle w:val="Standard"/>
        <w:spacing w:line="360" w:lineRule="auto"/>
        <w:jc w:val="right"/>
      </w:pPr>
      <w:r>
        <w:t>(data, czytelny podpis rolnika składającego wniosek)</w:t>
      </w:r>
    </w:p>
    <w:p w:rsidR="00F65220" w:rsidRDefault="00F65220">
      <w:pPr>
        <w:pStyle w:val="Standard"/>
        <w:spacing w:line="360" w:lineRule="auto"/>
      </w:pPr>
    </w:p>
    <w:p w:rsidR="00F65220" w:rsidRDefault="00F65220">
      <w:pPr>
        <w:pStyle w:val="Standard"/>
        <w:spacing w:line="360" w:lineRule="auto"/>
      </w:pPr>
    </w:p>
    <w:p w:rsidR="00F65220" w:rsidRDefault="00F65220">
      <w:pPr>
        <w:pStyle w:val="Standard"/>
        <w:spacing w:line="360" w:lineRule="auto"/>
      </w:pPr>
    </w:p>
    <w:p w:rsidR="00F65220" w:rsidRDefault="00F65220">
      <w:pPr>
        <w:pStyle w:val="Standard"/>
        <w:spacing w:line="360" w:lineRule="auto"/>
      </w:pPr>
    </w:p>
    <w:p w:rsidR="00F65220" w:rsidRDefault="00F65220">
      <w:pPr>
        <w:pStyle w:val="Standard"/>
        <w:spacing w:line="360" w:lineRule="auto"/>
      </w:pPr>
    </w:p>
    <w:p w:rsidR="00F65220" w:rsidRDefault="006568D8">
      <w:pPr>
        <w:pStyle w:val="Standard"/>
        <w:spacing w:line="360" w:lineRule="auto"/>
      </w:pPr>
      <w:r>
        <w:t>.</w:t>
      </w:r>
    </w:p>
    <w:sectPr w:rsidR="00F6522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D8" w:rsidRDefault="006568D8">
      <w:pPr>
        <w:spacing w:after="0" w:line="240" w:lineRule="auto"/>
      </w:pPr>
      <w:r>
        <w:separator/>
      </w:r>
    </w:p>
  </w:endnote>
  <w:endnote w:type="continuationSeparator" w:id="0">
    <w:p w:rsidR="006568D8" w:rsidRDefault="0065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D8" w:rsidRDefault="006568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68D8" w:rsidRDefault="006568D8">
      <w:pPr>
        <w:spacing w:after="0" w:line="240" w:lineRule="auto"/>
      </w:pPr>
      <w:r>
        <w:continuationSeparator/>
      </w:r>
    </w:p>
  </w:footnote>
  <w:footnote w:id="1">
    <w:p w:rsidR="00F65220" w:rsidRDefault="006568D8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AD" w:rsidRDefault="006568D8">
    <w:pPr>
      <w:pStyle w:val="Nagwek"/>
    </w:pPr>
    <w:r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448"/>
    <w:multiLevelType w:val="multilevel"/>
    <w:tmpl w:val="BA86545E"/>
    <w:styleLink w:val="WWNum3"/>
    <w:lvl w:ilvl="0">
      <w:numFmt w:val="bullet"/>
      <w:lvlText w:val=""/>
      <w:lvlJc w:val="left"/>
      <w:rPr>
        <w:rFonts w:ascii="Wingdings" w:hAnsi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25770A4"/>
    <w:multiLevelType w:val="multilevel"/>
    <w:tmpl w:val="4106DED2"/>
    <w:styleLink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6D95485F"/>
    <w:multiLevelType w:val="multilevel"/>
    <w:tmpl w:val="35383100"/>
    <w:styleLink w:val="WWNum2"/>
    <w:lvl w:ilvl="0">
      <w:numFmt w:val="bullet"/>
      <w:lvlText w:val=""/>
      <w:lvlJc w:val="left"/>
      <w:rPr>
        <w:rFonts w:ascii="Wingdings" w:hAnsi="Wingdings"/>
        <w:color w:val="00000A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20"/>
    <w:rsid w:val="00513753"/>
    <w:rsid w:val="006568D8"/>
    <w:rsid w:val="0078156D"/>
    <w:rsid w:val="00F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1D17-2E01-46C4-A47E-DB09DD0C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spacing w:after="160" w:line="251" w:lineRule="auto"/>
      <w:ind w:left="720"/>
      <w:jc w:val="left"/>
    </w:pPr>
    <w:rPr>
      <w:rFonts w:ascii="Calibri" w:hAnsi="Calibri" w:cs="F"/>
      <w:sz w:val="22"/>
      <w:szCs w:val="22"/>
    </w:rPr>
  </w:style>
  <w:style w:type="paragraph" w:customStyle="1" w:styleId="leftnote">
    <w:name w:val=".leftnote"/>
    <w:pPr>
      <w:suppressAutoHyphens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pPr>
      <w:suppressAutoHyphens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pPr>
      <w:suppressAutoHyphens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A"/>
      <w:sz w:val="18"/>
      <w:szCs w:val="18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Tomasz Pietras</cp:lastModifiedBy>
  <cp:revision>2</cp:revision>
  <dcterms:created xsi:type="dcterms:W3CDTF">2020-04-21T09:40:00Z</dcterms:created>
  <dcterms:modified xsi:type="dcterms:W3CDTF">2020-04-21T09:40:00Z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